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E4" w:rsidRDefault="00C76E11" w:rsidP="00E752F3">
      <w:pPr>
        <w:pStyle w:val="DAADICText"/>
        <w:sectPr w:rsidR="004217E4">
          <w:footerReference w:type="default" r:id="rId9"/>
          <w:headerReference w:type="first" r:id="rId10"/>
          <w:footerReference w:type="first" r:id="rId11"/>
          <w:pgSz w:w="11906" w:h="16838"/>
          <w:pgMar w:top="2013" w:right="1814" w:bottom="1418" w:left="1247" w:header="709" w:footer="709" w:gutter="0"/>
          <w:cols w:space="720"/>
          <w:titlePg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Rahmen1" o:spid="_x0000_s1027" type="#_x0000_t202" style="position:absolute;left:0;text-align:left;margin-left:62.35pt;margin-top:106.95pt;width:442.2pt;height:39.05pt;z-index:251660288;visibility:visible;mso-position-horizontal-relative:page;mso-position-vertical-relative:page" stroked="f">
            <v:textbox style="mso-next-textbox:#Rahmen1;mso-rotate-with-shape:t;mso-fit-shape-to-text:t" inset="0,0,0,0">
              <w:txbxContent>
                <w:p w:rsidR="003B5318" w:rsidRDefault="00CF7259" w:rsidP="00E752F3">
                  <w:pPr>
                    <w:pStyle w:val="DAADICberschrift1"/>
                    <w:pBdr>
                      <w:top w:val="single" w:sz="4" w:space="0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</w:pPr>
                  <w:r w:rsidRPr="00CF7259">
                    <w:rPr>
                      <w:sz w:val="28"/>
                      <w:szCs w:val="28"/>
                    </w:rPr>
                    <w:t>S</w:t>
                  </w:r>
                  <w:r w:rsidR="00445EA1">
                    <w:rPr>
                      <w:sz w:val="28"/>
                      <w:szCs w:val="28"/>
                    </w:rPr>
                    <w:t>tipendien für Absolventen</w:t>
                  </w:r>
                  <w:r w:rsidR="00654102">
                    <w:rPr>
                      <w:sz w:val="28"/>
                      <w:szCs w:val="28"/>
                    </w:rPr>
                    <w:t>/innen</w:t>
                  </w:r>
                  <w:r w:rsidR="00445EA1">
                    <w:rPr>
                      <w:sz w:val="28"/>
                      <w:szCs w:val="28"/>
                    </w:rPr>
                    <w:t xml:space="preserve"> Deutscher </w:t>
                  </w:r>
                  <w:proofErr w:type="spellStart"/>
                  <w:r w:rsidR="00E752F3">
                    <w:rPr>
                      <w:sz w:val="28"/>
                      <w:szCs w:val="28"/>
                    </w:rPr>
                    <w:t>Sprachdipomschulen</w:t>
                  </w:r>
                  <w:proofErr w:type="spellEnd"/>
                  <w:r w:rsidR="00E752F3">
                    <w:rPr>
                      <w:sz w:val="28"/>
                      <w:szCs w:val="28"/>
                    </w:rPr>
                    <w:t xml:space="preserve"> DSD</w:t>
                  </w:r>
                </w:p>
              </w:txbxContent>
            </v:textbox>
            <w10:wrap anchorx="page" anchory="page"/>
          </v:shape>
        </w:pict>
      </w:r>
      <w:r w:rsidR="00C93BE6">
        <w:rPr>
          <w:noProof/>
        </w:rPr>
        <w:drawing>
          <wp:anchor distT="0" distB="0" distL="114300" distR="114300" simplePos="0" relativeHeight="50331649" behindDoc="0" locked="0" layoutInCell="1" allowOverlap="1">
            <wp:simplePos x="0" y="0"/>
            <wp:positionH relativeFrom="page">
              <wp:posOffset>4249440</wp:posOffset>
            </wp:positionH>
            <wp:positionV relativeFrom="page">
              <wp:posOffset>10095840</wp:posOffset>
            </wp:positionV>
            <wp:extent cx="2967479" cy="196200"/>
            <wp:effectExtent l="0" t="0" r="0" b="0"/>
            <wp:wrapSquare wrapText="bothSides"/>
            <wp:docPr id="2" name="Grafik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7479" cy="19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7259" w:rsidRDefault="00CF7259" w:rsidP="00692ADF">
      <w:pPr>
        <w:pStyle w:val="DAADICberschrift2"/>
        <w:spacing w:before="0" w:after="80" w:line="22" w:lineRule="atLeast"/>
        <w:rPr>
          <w:sz w:val="22"/>
          <w:szCs w:val="22"/>
        </w:rPr>
      </w:pPr>
    </w:p>
    <w:p w:rsidR="00E752F3" w:rsidRPr="00E752F3" w:rsidRDefault="00E752F3" w:rsidP="00E752F3">
      <w:pPr>
        <w:pStyle w:val="DAADICText"/>
      </w:pPr>
    </w:p>
    <w:p w:rsidR="00E752F3" w:rsidRDefault="00E752F3" w:rsidP="00692ADF">
      <w:pPr>
        <w:pStyle w:val="DAADICberschrift2"/>
        <w:spacing w:before="0" w:after="80" w:line="22" w:lineRule="atLeast"/>
        <w:rPr>
          <w:sz w:val="22"/>
          <w:szCs w:val="22"/>
        </w:rPr>
      </w:pPr>
    </w:p>
    <w:p w:rsidR="00E752F3" w:rsidRDefault="00E752F3" w:rsidP="00692ADF">
      <w:pPr>
        <w:pStyle w:val="DAADICberschrift2"/>
        <w:spacing w:before="0" w:after="80" w:line="22" w:lineRule="atLeast"/>
        <w:rPr>
          <w:sz w:val="22"/>
          <w:szCs w:val="22"/>
        </w:rPr>
      </w:pPr>
    </w:p>
    <w:p w:rsidR="004217E4" w:rsidRPr="00B205F5" w:rsidRDefault="00C93BE6" w:rsidP="00692ADF">
      <w:pPr>
        <w:pStyle w:val="DAADICberschrift2"/>
        <w:spacing w:before="0" w:after="80" w:line="22" w:lineRule="atLeast"/>
        <w:rPr>
          <w:sz w:val="22"/>
          <w:szCs w:val="22"/>
        </w:rPr>
      </w:pPr>
      <w:r w:rsidRPr="00B205F5">
        <w:rPr>
          <w:sz w:val="22"/>
          <w:szCs w:val="22"/>
        </w:rPr>
        <w:t>Ziel</w:t>
      </w:r>
    </w:p>
    <w:p w:rsidR="00086F78" w:rsidRPr="00086F78" w:rsidRDefault="00CF7259" w:rsidP="00086F78">
      <w:pPr>
        <w:pStyle w:val="DAADICText"/>
        <w:numPr>
          <w:ilvl w:val="0"/>
          <w:numId w:val="14"/>
        </w:numPr>
        <w:autoSpaceDE w:val="0"/>
        <w:adjustRightInd w:val="0"/>
        <w:spacing w:after="80" w:line="22" w:lineRule="atLeast"/>
        <w:jc w:val="left"/>
        <w:rPr>
          <w:rFonts w:cs="Arial"/>
          <w:sz w:val="24"/>
        </w:rPr>
      </w:pPr>
      <w:r w:rsidRPr="00086F78">
        <w:rPr>
          <w:sz w:val="20"/>
        </w:rPr>
        <w:t xml:space="preserve">Die Stipendien bieten die Möglichkeit, ein Studium an einer </w:t>
      </w:r>
      <w:r w:rsidR="00086F78" w:rsidRPr="00086F78">
        <w:rPr>
          <w:color w:val="FF0000"/>
          <w:sz w:val="20"/>
        </w:rPr>
        <w:t xml:space="preserve">staatlichen/privaten </w:t>
      </w:r>
      <w:r w:rsidRPr="00086F78">
        <w:rPr>
          <w:sz w:val="20"/>
        </w:rPr>
        <w:t xml:space="preserve">deutschen Hochschule bzw. Fachhochschule oder Kunst- bzw. </w:t>
      </w:r>
      <w:r w:rsidR="00086F78" w:rsidRPr="00086F78">
        <w:rPr>
          <w:color w:val="FF0000"/>
          <w:sz w:val="20"/>
        </w:rPr>
        <w:t>Musikhochschule</w:t>
      </w:r>
      <w:r w:rsidRPr="00086F78">
        <w:rPr>
          <w:sz w:val="20"/>
        </w:rPr>
        <w:t xml:space="preserve"> zu absolvieren und einen deutschen Hochschulabschluss zu erwerben. </w:t>
      </w:r>
    </w:p>
    <w:p w:rsidR="004217E4" w:rsidRPr="00B205F5" w:rsidRDefault="00C93BE6" w:rsidP="00E752F3">
      <w:pPr>
        <w:pStyle w:val="DAADICberschrift2"/>
        <w:spacing w:before="0" w:after="80" w:line="22" w:lineRule="atLeast"/>
        <w:rPr>
          <w:sz w:val="22"/>
          <w:szCs w:val="22"/>
        </w:rPr>
      </w:pPr>
      <w:r w:rsidRPr="00B205F5">
        <w:rPr>
          <w:sz w:val="22"/>
          <w:szCs w:val="22"/>
        </w:rPr>
        <w:t>Laufzeit</w:t>
      </w:r>
    </w:p>
    <w:p w:rsidR="00086F78" w:rsidRPr="00900372" w:rsidRDefault="00086F78" w:rsidP="00086F78">
      <w:pPr>
        <w:pStyle w:val="Listenabsatz"/>
        <w:numPr>
          <w:ilvl w:val="0"/>
          <w:numId w:val="15"/>
        </w:numPr>
        <w:autoSpaceDE w:val="0"/>
        <w:adjustRightInd w:val="0"/>
        <w:rPr>
          <w:rFonts w:cs="Arial"/>
          <w:color w:val="FF0000"/>
          <w:sz w:val="20"/>
        </w:rPr>
      </w:pPr>
      <w:r w:rsidRPr="00900372">
        <w:rPr>
          <w:rFonts w:cs="Arial"/>
          <w:color w:val="FF0000"/>
          <w:sz w:val="20"/>
        </w:rPr>
        <w:t xml:space="preserve">Gesamtförderdauer ist auf drei/fünf Jahre begrenzt. Die Stipendien werden zunächst für einen Zeitraum von 12 Monaten (also für ein Hochschuljahr) verliehen, können aber – falls die erforderlichen Studienleistungen erbracht und dem DAAD die erforderlichen Mittel für eine Stipendienverlängerung </w:t>
      </w:r>
      <w:proofErr w:type="spellStart"/>
      <w:r w:rsidRPr="00900372">
        <w:rPr>
          <w:rFonts w:cs="Arial"/>
          <w:color w:val="FF0000"/>
          <w:sz w:val="20"/>
        </w:rPr>
        <w:t>z.V</w:t>
      </w:r>
      <w:proofErr w:type="spellEnd"/>
      <w:r w:rsidRPr="00900372">
        <w:rPr>
          <w:rFonts w:cs="Arial"/>
          <w:color w:val="FF0000"/>
          <w:sz w:val="20"/>
        </w:rPr>
        <w:t xml:space="preserve">. stehen – verlängert werden. </w:t>
      </w:r>
    </w:p>
    <w:p w:rsidR="00086F78" w:rsidRPr="00900372" w:rsidRDefault="00086F78" w:rsidP="00086F78">
      <w:pPr>
        <w:pStyle w:val="Listenabsatz"/>
        <w:numPr>
          <w:ilvl w:val="0"/>
          <w:numId w:val="15"/>
        </w:numPr>
        <w:autoSpaceDE w:val="0"/>
        <w:adjustRightInd w:val="0"/>
        <w:rPr>
          <w:rFonts w:cs="Arial"/>
          <w:color w:val="FF0000"/>
          <w:sz w:val="20"/>
        </w:rPr>
      </w:pPr>
      <w:r w:rsidRPr="00900372">
        <w:rPr>
          <w:rFonts w:cs="Arial"/>
          <w:color w:val="FF0000"/>
          <w:sz w:val="20"/>
        </w:rPr>
        <w:t>Sehr guten Bachelor-Absolvent/</w:t>
      </w:r>
      <w:proofErr w:type="spellStart"/>
      <w:r w:rsidRPr="00900372">
        <w:rPr>
          <w:rFonts w:cs="Arial"/>
          <w:color w:val="FF0000"/>
          <w:sz w:val="20"/>
        </w:rPr>
        <w:t>inn</w:t>
      </w:r>
      <w:proofErr w:type="spellEnd"/>
      <w:r w:rsidRPr="00900372">
        <w:rPr>
          <w:rFonts w:cs="Arial"/>
          <w:color w:val="FF0000"/>
          <w:sz w:val="20"/>
        </w:rPr>
        <w:t xml:space="preserve">/en steht nach ihrem ersten Abschluss eine Förderung für einen Masterstudiengang grundsätzlich offen. Die Zahl der hierfür </w:t>
      </w:r>
      <w:proofErr w:type="spellStart"/>
      <w:r w:rsidRPr="00900372">
        <w:rPr>
          <w:rFonts w:cs="Arial"/>
          <w:color w:val="FF0000"/>
          <w:sz w:val="20"/>
        </w:rPr>
        <w:t>z.V</w:t>
      </w:r>
      <w:proofErr w:type="spellEnd"/>
      <w:r w:rsidRPr="00900372">
        <w:rPr>
          <w:rFonts w:cs="Arial"/>
          <w:color w:val="FF0000"/>
          <w:sz w:val="20"/>
        </w:rPr>
        <w:t xml:space="preserve">. stehenden Stipendien hängt ebenfalls von der jeweils aktuellen  Haushaltslage ab. </w:t>
      </w:r>
    </w:p>
    <w:p w:rsidR="004217E4" w:rsidRPr="00900372" w:rsidRDefault="00086F78" w:rsidP="00900372">
      <w:pPr>
        <w:pStyle w:val="Listenabsatz"/>
        <w:numPr>
          <w:ilvl w:val="0"/>
          <w:numId w:val="15"/>
        </w:numPr>
        <w:autoSpaceDE w:val="0"/>
        <w:adjustRightInd w:val="0"/>
        <w:spacing w:after="80" w:line="22" w:lineRule="atLeast"/>
        <w:rPr>
          <w:color w:val="FF0000"/>
          <w:sz w:val="20"/>
        </w:rPr>
      </w:pPr>
      <w:r w:rsidRPr="00900372">
        <w:rPr>
          <w:rFonts w:cs="Arial"/>
          <w:color w:val="FF0000"/>
          <w:sz w:val="20"/>
        </w:rPr>
        <w:t>Es können auch Fächer studiert werden, für die nach wie vor ein Staatsexamensabschluss vorgesehen ist, etwa Human- und Zahnmedizin oder Rechtswissenschaften / Jura.</w:t>
      </w:r>
    </w:p>
    <w:p w:rsidR="004217E4" w:rsidRPr="00B205F5" w:rsidRDefault="00C93BE6" w:rsidP="00E752F3">
      <w:pPr>
        <w:pStyle w:val="DAADICberschrift2"/>
        <w:spacing w:before="0" w:after="80" w:line="22" w:lineRule="atLeast"/>
        <w:rPr>
          <w:sz w:val="22"/>
          <w:szCs w:val="22"/>
        </w:rPr>
      </w:pPr>
      <w:r w:rsidRPr="00B205F5">
        <w:rPr>
          <w:sz w:val="22"/>
          <w:szCs w:val="22"/>
        </w:rPr>
        <w:t>Stipendienleistungen</w:t>
      </w:r>
    </w:p>
    <w:p w:rsidR="00CF7259" w:rsidRPr="006E48B2" w:rsidRDefault="00900372" w:rsidP="00900372">
      <w:pPr>
        <w:pStyle w:val="Listenabsatz"/>
        <w:numPr>
          <w:ilvl w:val="0"/>
          <w:numId w:val="18"/>
        </w:numPr>
        <w:ind w:left="426" w:hanging="426"/>
        <w:rPr>
          <w:b/>
          <w:color w:val="FF0000"/>
          <w:sz w:val="20"/>
        </w:rPr>
      </w:pPr>
      <w:r w:rsidRPr="006E48B2">
        <w:rPr>
          <w:color w:val="FF0000"/>
          <w:sz w:val="20"/>
        </w:rPr>
        <w:t xml:space="preserve">Die monatliche Stipendienrate für Studierende beträgt z.Zt. EUR 650. Alle Stipendiaten werden auf Wunsch über den DAAD krankenversichert; die anfallenden Kosten werden vom DAAD übernommen. Für die Reise nach Deutschland erhält jede/r Geförderte eine Reisekostenpauschale. Mietbeihilfen können in ausgewählten Städten auf Antrag bewilligt werden. </w:t>
      </w:r>
      <w:r w:rsidRPr="006E48B2">
        <w:rPr>
          <w:b/>
          <w:bCs/>
          <w:color w:val="FF0000"/>
          <w:sz w:val="20"/>
        </w:rPr>
        <w:t xml:space="preserve">Anfallende Studiengebühren werden vom DAAD bis zu einer Maximalgrenze von EUR 500 pro Semester übernommen. </w:t>
      </w:r>
      <w:r w:rsidRPr="006E48B2">
        <w:rPr>
          <w:color w:val="FF0000"/>
          <w:sz w:val="20"/>
        </w:rPr>
        <w:t>Dies gilt auch für zum Teil erheblich teurere private Hochschulen.</w:t>
      </w:r>
    </w:p>
    <w:p w:rsidR="00CF7259" w:rsidRPr="00E752F3" w:rsidRDefault="00CF7259" w:rsidP="00E752F3">
      <w:pPr>
        <w:pStyle w:val="Listenabsatz"/>
        <w:ind w:left="363"/>
        <w:rPr>
          <w:sz w:val="20"/>
        </w:rPr>
      </w:pPr>
    </w:p>
    <w:p w:rsidR="004217E4" w:rsidRPr="00B205F5" w:rsidRDefault="00C93BE6" w:rsidP="00E752F3">
      <w:pPr>
        <w:pStyle w:val="DAADICberschrift2"/>
        <w:spacing w:before="0" w:after="80" w:line="22" w:lineRule="atLeast"/>
        <w:rPr>
          <w:sz w:val="22"/>
          <w:szCs w:val="22"/>
        </w:rPr>
      </w:pPr>
      <w:r w:rsidRPr="00B205F5">
        <w:rPr>
          <w:sz w:val="22"/>
          <w:szCs w:val="22"/>
        </w:rPr>
        <w:t>Bewerbungsvoraussetzungen</w:t>
      </w:r>
    </w:p>
    <w:p w:rsidR="00CF7259" w:rsidRPr="00E752F3" w:rsidRDefault="00CF7259" w:rsidP="00E752F3">
      <w:pPr>
        <w:pStyle w:val="DAADICText"/>
        <w:numPr>
          <w:ilvl w:val="0"/>
          <w:numId w:val="7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>Das Stipendienangebot richtet sich an besonders begabte nichtdeutsche Absolventen</w:t>
      </w:r>
      <w:r w:rsidR="00E752F3">
        <w:rPr>
          <w:sz w:val="20"/>
        </w:rPr>
        <w:t>/innen</w:t>
      </w:r>
      <w:r w:rsidRPr="00E752F3">
        <w:rPr>
          <w:sz w:val="20"/>
        </w:rPr>
        <w:t xml:space="preserve"> der Spezialgymnasien (in MOE) und der DSD-II-Schwerpunktschulen, die ein Vollstudium in der Bundesrepublik Deutschland planen und zur unmittelbaren Studienaufnahme an einer deutschen Universität berechtigt sind. </w:t>
      </w:r>
    </w:p>
    <w:p w:rsidR="00CF7259" w:rsidRPr="00E752F3" w:rsidRDefault="00CF7259" w:rsidP="00E752F3">
      <w:pPr>
        <w:pStyle w:val="DAADICText"/>
        <w:numPr>
          <w:ilvl w:val="0"/>
          <w:numId w:val="7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In jedem Fall sollten die Bewerber zu den besten </w:t>
      </w:r>
      <w:r w:rsidRPr="00E752F3">
        <w:rPr>
          <w:b/>
          <w:sz w:val="20"/>
        </w:rPr>
        <w:t>10 Prozent</w:t>
      </w:r>
      <w:r w:rsidRPr="00E752F3">
        <w:rPr>
          <w:sz w:val="20"/>
        </w:rPr>
        <w:t xml:space="preserve"> des Absolventenjahrgangs gehören. </w:t>
      </w:r>
    </w:p>
    <w:p w:rsidR="00CF7259" w:rsidRPr="00E752F3" w:rsidRDefault="00CF7259" w:rsidP="00E752F3">
      <w:pPr>
        <w:pStyle w:val="DAADICText"/>
        <w:numPr>
          <w:ilvl w:val="0"/>
          <w:numId w:val="7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Zu den Auswahlkriterien zählt neben der schulischen Leistung auch die </w:t>
      </w:r>
      <w:r w:rsidRPr="00E752F3">
        <w:rPr>
          <w:b/>
          <w:sz w:val="20"/>
        </w:rPr>
        <w:t>persönliche Eignung</w:t>
      </w:r>
      <w:r w:rsidRPr="00E752F3">
        <w:rPr>
          <w:sz w:val="20"/>
        </w:rPr>
        <w:t>.</w:t>
      </w:r>
      <w:r w:rsidRPr="00E752F3">
        <w:rPr>
          <w:color w:val="auto"/>
          <w:sz w:val="20"/>
        </w:rPr>
        <w:t xml:space="preserve"> Hierzu zählen</w:t>
      </w:r>
      <w:r w:rsidR="00F26E3E" w:rsidRPr="00E752F3">
        <w:rPr>
          <w:color w:val="auto"/>
          <w:sz w:val="20"/>
        </w:rPr>
        <w:t xml:space="preserve"> z.B.</w:t>
      </w:r>
      <w:r w:rsidRPr="00E752F3">
        <w:rPr>
          <w:color w:val="auto"/>
          <w:sz w:val="20"/>
        </w:rPr>
        <w:t xml:space="preserve"> ehrenamtliches Engagement </w:t>
      </w:r>
      <w:r w:rsidR="00F26E3E" w:rsidRPr="00E752F3">
        <w:rPr>
          <w:color w:val="auto"/>
          <w:sz w:val="20"/>
        </w:rPr>
        <w:t>sowie Aufgeschlossenheit, Anpassungsfähigkeit und Verantwortungsbewusstsein.</w:t>
      </w:r>
      <w:r w:rsidR="00F26E3E" w:rsidRPr="00E752F3">
        <w:rPr>
          <w:color w:val="FF0000"/>
          <w:sz w:val="20"/>
        </w:rPr>
        <w:t xml:space="preserve"> </w:t>
      </w:r>
    </w:p>
    <w:p w:rsidR="00CF7259" w:rsidRPr="00E752F3" w:rsidRDefault="00CF7259" w:rsidP="00E752F3">
      <w:pPr>
        <w:pStyle w:val="DAADICText"/>
        <w:numPr>
          <w:ilvl w:val="0"/>
          <w:numId w:val="7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Das Programm ist offen für alle Fachrichtungen. </w:t>
      </w:r>
    </w:p>
    <w:p w:rsidR="00CF7259" w:rsidRPr="00E752F3" w:rsidRDefault="00CF7259" w:rsidP="00E752F3">
      <w:pPr>
        <w:pStyle w:val="DAADICText"/>
        <w:numPr>
          <w:ilvl w:val="0"/>
          <w:numId w:val="7"/>
        </w:numPr>
        <w:spacing w:after="80" w:line="22" w:lineRule="atLeast"/>
        <w:jc w:val="left"/>
        <w:rPr>
          <w:sz w:val="20"/>
        </w:rPr>
      </w:pPr>
      <w:r w:rsidRPr="00E752F3">
        <w:rPr>
          <w:rFonts w:cs="Arial"/>
          <w:bCs/>
          <w:sz w:val="20"/>
        </w:rPr>
        <w:t>Für eine Förderung im kommenden Jahr können Absolventen</w:t>
      </w:r>
      <w:r w:rsidR="00E752F3">
        <w:rPr>
          <w:rFonts w:cs="Arial"/>
          <w:bCs/>
          <w:sz w:val="20"/>
        </w:rPr>
        <w:t>/innen</w:t>
      </w:r>
      <w:r w:rsidRPr="00E752F3">
        <w:rPr>
          <w:rFonts w:cs="Arial"/>
          <w:bCs/>
          <w:sz w:val="20"/>
        </w:rPr>
        <w:t xml:space="preserve"> vorgeschlagen werden, die im Zeitraum von Ende 2010</w:t>
      </w:r>
      <w:r w:rsidRPr="00E752F3">
        <w:rPr>
          <w:rFonts w:cs="Arial"/>
          <w:b/>
          <w:sz w:val="20"/>
        </w:rPr>
        <w:t xml:space="preserve"> </w:t>
      </w:r>
      <w:r w:rsidRPr="00E752F3">
        <w:rPr>
          <w:rFonts w:cs="Arial"/>
          <w:bCs/>
          <w:sz w:val="20"/>
        </w:rPr>
        <w:t>bis Juli 2011 ihren Schulabschluss im Ausland abgelegt haben.</w:t>
      </w:r>
    </w:p>
    <w:p w:rsidR="00CF7259" w:rsidRPr="003F5A9C" w:rsidRDefault="003F5A9C" w:rsidP="003F5A9C">
      <w:pPr>
        <w:pStyle w:val="Listenabsatz"/>
        <w:widowControl/>
        <w:numPr>
          <w:ilvl w:val="0"/>
          <w:numId w:val="7"/>
        </w:numPr>
        <w:suppressAutoHyphens w:val="0"/>
        <w:autoSpaceDE w:val="0"/>
        <w:adjustRightInd w:val="0"/>
        <w:textAlignment w:val="auto"/>
        <w:rPr>
          <w:rFonts w:eastAsia="DejaVu Sans" w:cs="Arial"/>
          <w:color w:val="FF0000"/>
          <w:kern w:val="0"/>
          <w:sz w:val="20"/>
        </w:rPr>
      </w:pPr>
      <w:r w:rsidRPr="003F5A9C">
        <w:rPr>
          <w:rFonts w:eastAsia="DejaVu Sans" w:cs="Arial"/>
          <w:color w:val="FF0000"/>
          <w:kern w:val="0"/>
          <w:sz w:val="20"/>
        </w:rPr>
        <w:t>Die vorgeschlagenen Bewerber müssen eine nichtdeutsche Staatsangehörigkeit (vorzugsweise die des Sitzlandes der Schule) haben und dürfen keine deutschen Muttersprachler sein. Abso</w:t>
      </w:r>
      <w:r w:rsidRPr="003F5A9C">
        <w:rPr>
          <w:rFonts w:eastAsia="DejaVu Sans" w:cs="Arial"/>
          <w:color w:val="FF0000"/>
          <w:kern w:val="0"/>
          <w:sz w:val="20"/>
        </w:rPr>
        <w:t>l</w:t>
      </w:r>
      <w:r w:rsidRPr="003F5A9C">
        <w:rPr>
          <w:rFonts w:eastAsia="DejaVu Sans" w:cs="Arial"/>
          <w:color w:val="FF0000"/>
          <w:kern w:val="0"/>
          <w:sz w:val="20"/>
        </w:rPr>
        <w:t xml:space="preserve">venten, die neben einer oder mehreren ausländischen Staatsangehörigkeiten </w:t>
      </w:r>
      <w:r w:rsidRPr="003F5A9C">
        <w:rPr>
          <w:rFonts w:eastAsia="DejaVu Sans" w:cs="Arial"/>
          <w:b/>
          <w:bCs/>
          <w:color w:val="FF0000"/>
          <w:kern w:val="0"/>
          <w:sz w:val="20"/>
        </w:rPr>
        <w:t>zusätzlich auch die deutsche Staatsangehörigkeit besitzen</w:t>
      </w:r>
      <w:r w:rsidRPr="003F5A9C">
        <w:rPr>
          <w:rFonts w:eastAsia="DejaVu Sans" w:cs="Arial"/>
          <w:color w:val="FF0000"/>
          <w:kern w:val="0"/>
          <w:sz w:val="20"/>
        </w:rPr>
        <w:t>, sind unter bestimmten Voraussetzungen für ein Stipendium vorschlagbar.</w:t>
      </w:r>
    </w:p>
    <w:p w:rsidR="003F5A9C" w:rsidRPr="003F5A9C" w:rsidRDefault="003F5A9C" w:rsidP="003F5A9C">
      <w:pPr>
        <w:pStyle w:val="Listenabsatz"/>
        <w:widowControl/>
        <w:suppressAutoHyphens w:val="0"/>
        <w:autoSpaceDE w:val="0"/>
        <w:adjustRightInd w:val="0"/>
        <w:ind w:left="363"/>
        <w:textAlignment w:val="auto"/>
        <w:rPr>
          <w:rFonts w:eastAsia="DejaVu Sans" w:cs="Arial"/>
          <w:kern w:val="0"/>
          <w:sz w:val="20"/>
        </w:rPr>
      </w:pPr>
    </w:p>
    <w:p w:rsidR="003F5A9C" w:rsidRPr="003F5A9C" w:rsidRDefault="003F5A9C" w:rsidP="003F5A9C">
      <w:pPr>
        <w:pStyle w:val="Listenabsatz"/>
        <w:widowControl/>
        <w:suppressAutoHyphens w:val="0"/>
        <w:autoSpaceDE w:val="0"/>
        <w:adjustRightInd w:val="0"/>
        <w:ind w:left="363"/>
        <w:textAlignment w:val="auto"/>
        <w:rPr>
          <w:rFonts w:eastAsia="DejaVu Sans" w:cs="Arial"/>
          <w:kern w:val="0"/>
          <w:sz w:val="20"/>
        </w:rPr>
      </w:pPr>
    </w:p>
    <w:p w:rsidR="004217E4" w:rsidRPr="00B205F5" w:rsidRDefault="00C93BE6" w:rsidP="00E752F3">
      <w:pPr>
        <w:pStyle w:val="DAADICberschrift2"/>
        <w:spacing w:before="0" w:after="80" w:line="22" w:lineRule="atLeast"/>
        <w:rPr>
          <w:sz w:val="22"/>
          <w:szCs w:val="22"/>
        </w:rPr>
      </w:pPr>
      <w:r w:rsidRPr="00B205F5">
        <w:rPr>
          <w:sz w:val="22"/>
          <w:szCs w:val="22"/>
        </w:rPr>
        <w:lastRenderedPageBreak/>
        <w:t>Länderspezifische Informationen für Rumänien</w:t>
      </w:r>
    </w:p>
    <w:p w:rsidR="0082676F" w:rsidRPr="00B205F5" w:rsidRDefault="0082676F" w:rsidP="00E752F3">
      <w:pPr>
        <w:pStyle w:val="DAADICberschrift2"/>
        <w:spacing w:before="0" w:after="80" w:line="22" w:lineRule="atLeast"/>
        <w:rPr>
          <w:sz w:val="22"/>
          <w:szCs w:val="22"/>
        </w:rPr>
      </w:pPr>
      <w:r w:rsidRPr="00B205F5">
        <w:rPr>
          <w:sz w:val="22"/>
          <w:szCs w:val="22"/>
        </w:rPr>
        <w:t>Allgemeine Hinweise:</w:t>
      </w:r>
    </w:p>
    <w:p w:rsidR="00131CCD" w:rsidRPr="00E752F3" w:rsidRDefault="0082676F" w:rsidP="00E752F3">
      <w:pPr>
        <w:pStyle w:val="DAADICText"/>
        <w:numPr>
          <w:ilvl w:val="0"/>
          <w:numId w:val="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>Die Stipendienauswahlen erfolgen durch unabhängige Kommissionen (</w:t>
      </w:r>
      <w:r w:rsidR="00131CCD" w:rsidRPr="00E752F3">
        <w:rPr>
          <w:sz w:val="20"/>
        </w:rPr>
        <w:t>Vertreter der ZfA, des DAAD und der Deutschen Botschaft)</w:t>
      </w:r>
      <w:r w:rsidRPr="00E752F3">
        <w:rPr>
          <w:sz w:val="20"/>
        </w:rPr>
        <w:t xml:space="preserve"> und ausschließlich nach der fachlichen </w:t>
      </w:r>
      <w:r w:rsidR="00131CCD" w:rsidRPr="00E752F3">
        <w:rPr>
          <w:sz w:val="20"/>
        </w:rPr>
        <w:t xml:space="preserve">und persönlichen </w:t>
      </w:r>
      <w:r w:rsidRPr="00E752F3">
        <w:rPr>
          <w:sz w:val="20"/>
        </w:rPr>
        <w:t>Qualifikation des Bewerbers</w:t>
      </w:r>
      <w:r w:rsidR="00131CCD" w:rsidRPr="00E752F3">
        <w:rPr>
          <w:sz w:val="20"/>
        </w:rPr>
        <w:t>.</w:t>
      </w:r>
    </w:p>
    <w:p w:rsidR="00131CCD" w:rsidRPr="00E752F3" w:rsidRDefault="00131CCD" w:rsidP="00E752F3">
      <w:pPr>
        <w:pStyle w:val="DAADICText"/>
        <w:numPr>
          <w:ilvl w:val="0"/>
          <w:numId w:val="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>Informationen über die einzureichenden Bewerbungsunterlagen sind auf der beiliegenden „</w:t>
      </w:r>
      <w:r w:rsidRPr="00E752F3">
        <w:rPr>
          <w:rStyle w:val="DAADblau-und-fett"/>
          <w:bCs/>
          <w:sz w:val="20"/>
        </w:rPr>
        <w:t>Checkliste</w:t>
      </w:r>
      <w:r w:rsidRPr="00E752F3">
        <w:rPr>
          <w:sz w:val="20"/>
        </w:rPr>
        <w:t>“ zu finden, die Sie im Internet unter:</w:t>
      </w:r>
      <w:r w:rsidR="006E48B2">
        <w:rPr>
          <w:sz w:val="20"/>
        </w:rPr>
        <w:t xml:space="preserve"> </w:t>
      </w:r>
      <w:hyperlink r:id="rId13" w:history="1">
        <w:r w:rsidR="006E48B2" w:rsidRPr="00950990">
          <w:rPr>
            <w:rStyle w:val="Hyperlink"/>
            <w:sz w:val="20"/>
          </w:rPr>
          <w:t>http://www.daad.de/miniwebs/icbukarest/de/15706/index.html</w:t>
        </w:r>
      </w:hyperlink>
      <w:r w:rsidRPr="00E752F3">
        <w:rPr>
          <w:sz w:val="20"/>
        </w:rPr>
        <w:t xml:space="preserve"> herunterladen können.</w:t>
      </w:r>
    </w:p>
    <w:p w:rsidR="004217E4" w:rsidRPr="00E752F3" w:rsidRDefault="00C93BE6" w:rsidP="00E752F3">
      <w:pPr>
        <w:pStyle w:val="DAADICText"/>
        <w:numPr>
          <w:ilvl w:val="0"/>
          <w:numId w:val="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Zeugniskopien </w:t>
      </w:r>
      <w:r w:rsidR="00131CCD" w:rsidRPr="00E752F3">
        <w:rPr>
          <w:sz w:val="20"/>
        </w:rPr>
        <w:t xml:space="preserve">und Matrikelblätter sowie </w:t>
      </w:r>
      <w:r w:rsidRPr="00E752F3">
        <w:rPr>
          <w:sz w:val="20"/>
        </w:rPr>
        <w:t xml:space="preserve">deren Übersetzungen müssen </w:t>
      </w:r>
      <w:r w:rsidR="00131CCD" w:rsidRPr="00E752F3">
        <w:rPr>
          <w:sz w:val="20"/>
        </w:rPr>
        <w:t xml:space="preserve">notariell </w:t>
      </w:r>
      <w:r w:rsidR="006E48B2">
        <w:rPr>
          <w:sz w:val="20"/>
        </w:rPr>
        <w:t xml:space="preserve">oder durch die </w:t>
      </w:r>
      <w:r w:rsidR="00131CCD" w:rsidRPr="00E752F3">
        <w:rPr>
          <w:sz w:val="20"/>
        </w:rPr>
        <w:t xml:space="preserve"> Schule </w:t>
      </w:r>
      <w:r w:rsidRPr="00E752F3">
        <w:rPr>
          <w:sz w:val="20"/>
        </w:rPr>
        <w:t xml:space="preserve">beglaubigt sein. </w:t>
      </w:r>
      <w:r w:rsidR="00131CCD" w:rsidRPr="00E752F3">
        <w:rPr>
          <w:sz w:val="20"/>
        </w:rPr>
        <w:t xml:space="preserve">Bei Beglaubigung durch die Schule ist eine Unterschrift durch den Schulleiter mit Stempel ausreichend. </w:t>
      </w:r>
    </w:p>
    <w:p w:rsidR="00131CCD" w:rsidRDefault="00C93BE6" w:rsidP="00E752F3">
      <w:pPr>
        <w:pStyle w:val="DAADICText"/>
        <w:numPr>
          <w:ilvl w:val="0"/>
          <w:numId w:val="2"/>
        </w:numPr>
        <w:spacing w:after="80" w:line="22" w:lineRule="atLeast"/>
        <w:jc w:val="left"/>
      </w:pPr>
      <w:r w:rsidRPr="009F48E9">
        <w:rPr>
          <w:sz w:val="20"/>
        </w:rPr>
        <w:t>Unvollständige Bewerbungen kann der DAAD nicht berücksichtigen.</w:t>
      </w:r>
    </w:p>
    <w:p w:rsidR="00131CCD" w:rsidRDefault="00131CCD" w:rsidP="00E752F3">
      <w:pPr>
        <w:pStyle w:val="DAADICberschrift2"/>
        <w:spacing w:before="0" w:after="80" w:line="22" w:lineRule="atLeast"/>
        <w:rPr>
          <w:sz w:val="22"/>
          <w:szCs w:val="22"/>
        </w:rPr>
      </w:pPr>
      <w:r>
        <w:rPr>
          <w:sz w:val="22"/>
          <w:szCs w:val="22"/>
        </w:rPr>
        <w:t xml:space="preserve">Auswahlverfahren </w:t>
      </w:r>
    </w:p>
    <w:p w:rsidR="009F48E9" w:rsidRPr="00E752F3" w:rsidRDefault="009F48E9" w:rsidP="00E752F3">
      <w:pPr>
        <w:pStyle w:val="DAADICText"/>
        <w:numPr>
          <w:ilvl w:val="0"/>
          <w:numId w:val="2"/>
        </w:numPr>
        <w:spacing w:after="80" w:line="22" w:lineRule="atLeast"/>
        <w:jc w:val="left"/>
        <w:rPr>
          <w:b/>
          <w:sz w:val="20"/>
        </w:rPr>
      </w:pPr>
      <w:r w:rsidRPr="00E752F3">
        <w:rPr>
          <w:b/>
          <w:sz w:val="20"/>
        </w:rPr>
        <w:t xml:space="preserve">Eine Eigenbewerbung ist nicht möglich. </w:t>
      </w:r>
    </w:p>
    <w:p w:rsidR="00131CCD" w:rsidRPr="00E752F3" w:rsidRDefault="009F48E9" w:rsidP="00E752F3">
      <w:pPr>
        <w:pStyle w:val="DAADICText"/>
        <w:numPr>
          <w:ilvl w:val="0"/>
          <w:numId w:val="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Die Schulleiter schlagen maximal drei Schüler/innen vor. </w:t>
      </w:r>
    </w:p>
    <w:p w:rsidR="007E15E7" w:rsidRPr="00E752F3" w:rsidRDefault="009F48E9" w:rsidP="00E752F3">
      <w:pPr>
        <w:pStyle w:val="DAADICText"/>
        <w:numPr>
          <w:ilvl w:val="0"/>
          <w:numId w:val="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>Nach einer Vorauswahl, die auf Grundlage der eingereichten Bewerbungsunterlagen stattfindet, werden circa 25% der Kandidaten/innen zum einen persönlichen Auswahlgespräch eingeladen.</w:t>
      </w:r>
    </w:p>
    <w:p w:rsidR="007E15E7" w:rsidRPr="00E752F3" w:rsidRDefault="009F48E9" w:rsidP="007E15E7">
      <w:pPr>
        <w:pStyle w:val="DAADICText"/>
        <w:numPr>
          <w:ilvl w:val="0"/>
          <w:numId w:val="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Die endgültige Entscheidung über die Stipendienvergabe liegt beim DAAD Bonn, dem die überzeugendsten Kandidaten/innen im Anschluss an das Interview vorgeschlagen werden. </w:t>
      </w:r>
      <w:r w:rsidR="007E15E7" w:rsidRPr="00E752F3">
        <w:rPr>
          <w:sz w:val="20"/>
        </w:rPr>
        <w:t>Die Auswahl der Stipendiaten erfolgt in weltweitem Wettbewerb durch eine vo</w:t>
      </w:r>
      <w:r w:rsidR="00E752F3">
        <w:rPr>
          <w:sz w:val="20"/>
        </w:rPr>
        <w:t xml:space="preserve">n der </w:t>
      </w:r>
      <w:r w:rsidR="007E15E7" w:rsidRPr="00E752F3">
        <w:rPr>
          <w:sz w:val="20"/>
        </w:rPr>
        <w:t>Präsident</w:t>
      </w:r>
      <w:r w:rsidR="00E752F3">
        <w:rPr>
          <w:sz w:val="20"/>
        </w:rPr>
        <w:t>in</w:t>
      </w:r>
      <w:r w:rsidR="007E15E7" w:rsidRPr="00E752F3">
        <w:rPr>
          <w:sz w:val="20"/>
        </w:rPr>
        <w:t xml:space="preserve"> des DAAD berufene Gutachterkommission.</w:t>
      </w:r>
    </w:p>
    <w:p w:rsidR="004217E4" w:rsidRPr="00E752F3" w:rsidRDefault="00C93BE6" w:rsidP="00E752F3">
      <w:pPr>
        <w:pStyle w:val="DAADICText"/>
        <w:spacing w:after="80" w:line="22" w:lineRule="atLeast"/>
        <w:jc w:val="left"/>
        <w:rPr>
          <w:b/>
          <w:color w:val="1F497D" w:themeColor="text2"/>
          <w:sz w:val="22"/>
          <w:szCs w:val="22"/>
        </w:rPr>
      </w:pPr>
      <w:r w:rsidRPr="00E752F3">
        <w:rPr>
          <w:b/>
          <w:color w:val="1F497D" w:themeColor="text2"/>
          <w:sz w:val="22"/>
          <w:szCs w:val="22"/>
        </w:rPr>
        <w:t xml:space="preserve">Bewerbungstermin und </w:t>
      </w:r>
      <w:r w:rsidR="00E752F3" w:rsidRPr="00E752F3">
        <w:rPr>
          <w:b/>
          <w:color w:val="1F497D" w:themeColor="text2"/>
          <w:sz w:val="22"/>
          <w:szCs w:val="22"/>
        </w:rPr>
        <w:t>–</w:t>
      </w:r>
      <w:proofErr w:type="spellStart"/>
      <w:r w:rsidRPr="00E752F3">
        <w:rPr>
          <w:b/>
          <w:color w:val="1F497D" w:themeColor="text2"/>
          <w:sz w:val="22"/>
          <w:szCs w:val="22"/>
        </w:rPr>
        <w:t>adresse</w:t>
      </w:r>
      <w:proofErr w:type="spellEnd"/>
      <w:r w:rsidR="00E752F3" w:rsidRPr="00E752F3">
        <w:rPr>
          <w:b/>
          <w:color w:val="1F497D" w:themeColor="text2"/>
          <w:sz w:val="22"/>
          <w:szCs w:val="22"/>
        </w:rPr>
        <w:t>:</w:t>
      </w:r>
    </w:p>
    <w:p w:rsidR="004217E4" w:rsidRPr="00E752F3" w:rsidRDefault="00C93BE6" w:rsidP="00692ADF">
      <w:pPr>
        <w:pStyle w:val="DAADICText"/>
        <w:numPr>
          <w:ilvl w:val="0"/>
          <w:numId w:val="1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Bewerbungen direkt beim DAAD Bonn </w:t>
      </w:r>
      <w:r w:rsidR="009F48E9" w:rsidRPr="00E752F3">
        <w:rPr>
          <w:sz w:val="20"/>
        </w:rPr>
        <w:t xml:space="preserve">oder der ZfA </w:t>
      </w:r>
      <w:r w:rsidRPr="00E752F3">
        <w:rPr>
          <w:sz w:val="20"/>
        </w:rPr>
        <w:t>sind nicht möglich.</w:t>
      </w:r>
    </w:p>
    <w:p w:rsidR="004217E4" w:rsidRPr="00E752F3" w:rsidRDefault="00C93BE6" w:rsidP="00692ADF">
      <w:pPr>
        <w:pStyle w:val="DAADICText"/>
        <w:numPr>
          <w:ilvl w:val="0"/>
          <w:numId w:val="2"/>
        </w:numPr>
        <w:spacing w:after="80" w:line="22" w:lineRule="atLeast"/>
        <w:jc w:val="left"/>
        <w:rPr>
          <w:sz w:val="20"/>
        </w:rPr>
      </w:pPr>
      <w:r w:rsidRPr="00E752F3">
        <w:rPr>
          <w:sz w:val="20"/>
        </w:rPr>
        <w:t xml:space="preserve">Die Bewerbungen müssen bis zum </w:t>
      </w:r>
      <w:r w:rsidR="00445EA1" w:rsidRPr="00E752F3">
        <w:rPr>
          <w:rStyle w:val="DAADblau-und-fett"/>
          <w:sz w:val="20"/>
        </w:rPr>
        <w:t>1</w:t>
      </w:r>
      <w:r w:rsidR="005D48B6">
        <w:rPr>
          <w:rStyle w:val="DAADblau-und-fett"/>
          <w:sz w:val="20"/>
        </w:rPr>
        <w:t>0</w:t>
      </w:r>
      <w:bookmarkStart w:id="0" w:name="_GoBack"/>
      <w:bookmarkEnd w:id="0"/>
      <w:r w:rsidRPr="00E752F3">
        <w:rPr>
          <w:rStyle w:val="DAADblau-und-fett"/>
          <w:sz w:val="20"/>
        </w:rPr>
        <w:t xml:space="preserve">. </w:t>
      </w:r>
      <w:r w:rsidR="00445EA1" w:rsidRPr="00E752F3">
        <w:rPr>
          <w:rStyle w:val="DAADblau-und-fett"/>
          <w:sz w:val="20"/>
        </w:rPr>
        <w:t xml:space="preserve">Dezember </w:t>
      </w:r>
      <w:r w:rsidR="005D48B6">
        <w:rPr>
          <w:rStyle w:val="DAADblau-und-fett"/>
          <w:sz w:val="20"/>
        </w:rPr>
        <w:t>eines jeden Jahres</w:t>
      </w:r>
      <w:r w:rsidR="00445EA1" w:rsidRPr="00E752F3">
        <w:rPr>
          <w:rStyle w:val="DAADblau-und-fett"/>
          <w:sz w:val="20"/>
        </w:rPr>
        <w:t xml:space="preserve"> </w:t>
      </w:r>
      <w:r w:rsidRPr="00E752F3">
        <w:rPr>
          <w:sz w:val="20"/>
        </w:rPr>
        <w:t xml:space="preserve">bei der Deutschen Botschaft </w:t>
      </w:r>
      <w:r w:rsidR="00491C0B" w:rsidRPr="00E752F3">
        <w:rPr>
          <w:sz w:val="20"/>
        </w:rPr>
        <w:t>in Bukarest eingereicht werden.</w:t>
      </w:r>
    </w:p>
    <w:p w:rsidR="004217E4" w:rsidRPr="00E752F3" w:rsidRDefault="00C93BE6" w:rsidP="00692ADF">
      <w:pPr>
        <w:pStyle w:val="DAADICTexteingerckt"/>
        <w:spacing w:after="80" w:line="22" w:lineRule="atLeast"/>
        <w:rPr>
          <w:sz w:val="20"/>
        </w:rPr>
      </w:pPr>
      <w:proofErr w:type="spellStart"/>
      <w:r w:rsidRPr="00E752F3">
        <w:rPr>
          <w:sz w:val="20"/>
        </w:rPr>
        <w:t>Ambasada</w:t>
      </w:r>
      <w:proofErr w:type="spellEnd"/>
      <w:r w:rsidRPr="00E752F3">
        <w:rPr>
          <w:sz w:val="20"/>
        </w:rPr>
        <w:t xml:space="preserve"> </w:t>
      </w:r>
      <w:proofErr w:type="spellStart"/>
      <w:r w:rsidRPr="00E752F3">
        <w:rPr>
          <w:sz w:val="20"/>
        </w:rPr>
        <w:t>Germaniei</w:t>
      </w:r>
      <w:proofErr w:type="spellEnd"/>
      <w:r w:rsidRPr="00E752F3">
        <w:rPr>
          <w:sz w:val="20"/>
        </w:rPr>
        <w:t xml:space="preserve"> la </w:t>
      </w:r>
      <w:proofErr w:type="spellStart"/>
      <w:r w:rsidRPr="00E752F3">
        <w:rPr>
          <w:sz w:val="20"/>
        </w:rPr>
        <w:t>Bucureşti</w:t>
      </w:r>
      <w:proofErr w:type="spellEnd"/>
      <w:r w:rsidRPr="00E752F3">
        <w:rPr>
          <w:sz w:val="20"/>
        </w:rPr>
        <w:t xml:space="preserve"> </w:t>
      </w:r>
      <w:r w:rsidRPr="00E752F3">
        <w:rPr>
          <w:sz w:val="20"/>
        </w:rPr>
        <w:br/>
        <w:t xml:space="preserve">Kulturreferat / DAAD </w:t>
      </w:r>
      <w:r w:rsidR="009F48E9" w:rsidRPr="00E752F3">
        <w:rPr>
          <w:sz w:val="20"/>
        </w:rPr>
        <w:t>Schulstipendien</w:t>
      </w:r>
      <w:r w:rsidRPr="00E752F3">
        <w:rPr>
          <w:sz w:val="20"/>
        </w:rPr>
        <w:t xml:space="preserve"> </w:t>
      </w:r>
      <w:r w:rsidRPr="00E752F3">
        <w:rPr>
          <w:sz w:val="20"/>
        </w:rPr>
        <w:br/>
        <w:t xml:space="preserve">Str. </w:t>
      </w:r>
      <w:proofErr w:type="spellStart"/>
      <w:r w:rsidRPr="00E752F3">
        <w:rPr>
          <w:sz w:val="20"/>
        </w:rPr>
        <w:t>Capitan</w:t>
      </w:r>
      <w:proofErr w:type="spellEnd"/>
      <w:r w:rsidRPr="00E752F3">
        <w:rPr>
          <w:sz w:val="20"/>
        </w:rPr>
        <w:t xml:space="preserve"> </w:t>
      </w:r>
      <w:proofErr w:type="spellStart"/>
      <w:r w:rsidRPr="00E752F3">
        <w:rPr>
          <w:sz w:val="20"/>
        </w:rPr>
        <w:t>Aviator</w:t>
      </w:r>
      <w:proofErr w:type="spellEnd"/>
      <w:r w:rsidRPr="00E752F3">
        <w:rPr>
          <w:sz w:val="20"/>
        </w:rPr>
        <w:t xml:space="preserve"> Gheorghe </w:t>
      </w:r>
      <w:proofErr w:type="spellStart"/>
      <w:r w:rsidRPr="00E752F3">
        <w:rPr>
          <w:sz w:val="20"/>
        </w:rPr>
        <w:t>Demetriade</w:t>
      </w:r>
      <w:proofErr w:type="spellEnd"/>
      <w:r w:rsidRPr="00E752F3">
        <w:rPr>
          <w:sz w:val="20"/>
        </w:rPr>
        <w:t xml:space="preserve"> Nr. 6-8 </w:t>
      </w:r>
      <w:r w:rsidRPr="00E752F3">
        <w:rPr>
          <w:sz w:val="20"/>
        </w:rPr>
        <w:br/>
        <w:t xml:space="preserve">011848 </w:t>
      </w:r>
      <w:proofErr w:type="spellStart"/>
      <w:r w:rsidRPr="00E752F3">
        <w:rPr>
          <w:sz w:val="20"/>
        </w:rPr>
        <w:t>Bucureşti</w:t>
      </w:r>
      <w:proofErr w:type="spellEnd"/>
    </w:p>
    <w:p w:rsidR="004217E4" w:rsidRPr="00B205F5" w:rsidRDefault="00C93BE6" w:rsidP="00692ADF">
      <w:pPr>
        <w:pStyle w:val="DAADICberschrift2"/>
        <w:spacing w:before="0" w:after="80" w:line="22" w:lineRule="atLeast"/>
        <w:rPr>
          <w:sz w:val="22"/>
          <w:szCs w:val="22"/>
        </w:rPr>
      </w:pPr>
      <w:r w:rsidRPr="00B205F5">
        <w:rPr>
          <w:sz w:val="22"/>
          <w:szCs w:val="22"/>
        </w:rPr>
        <w:t>Weitere Beratung</w:t>
      </w:r>
    </w:p>
    <w:p w:rsidR="00445EA1" w:rsidRDefault="00C93BE6" w:rsidP="00692ADF">
      <w:pPr>
        <w:pStyle w:val="DAADICText"/>
        <w:numPr>
          <w:ilvl w:val="0"/>
          <w:numId w:val="13"/>
        </w:numPr>
        <w:spacing w:after="80" w:line="22" w:lineRule="atLeast"/>
        <w:jc w:val="left"/>
        <w:rPr>
          <w:sz w:val="20"/>
        </w:rPr>
      </w:pPr>
      <w:r w:rsidRPr="00445EA1">
        <w:rPr>
          <w:sz w:val="20"/>
        </w:rPr>
        <w:t xml:space="preserve">Für weitere Information und Beratung wenden Sie sich bitte an </w:t>
      </w:r>
      <w:r w:rsidR="00445EA1" w:rsidRPr="00445EA1">
        <w:rPr>
          <w:sz w:val="20"/>
        </w:rPr>
        <w:t xml:space="preserve">ihren Deutschlehrer/in oder die ZfA Fachberaterin in Bukarest </w:t>
      </w:r>
    </w:p>
    <w:p w:rsidR="00445EA1" w:rsidRPr="00445EA1" w:rsidRDefault="00445EA1" w:rsidP="00692ADF">
      <w:pPr>
        <w:pStyle w:val="DAADICText"/>
        <w:numPr>
          <w:ilvl w:val="0"/>
          <w:numId w:val="13"/>
        </w:numPr>
        <w:spacing w:after="80" w:line="22" w:lineRule="atLeast"/>
        <w:jc w:val="left"/>
        <w:rPr>
          <w:b/>
          <w:sz w:val="20"/>
        </w:rPr>
      </w:pPr>
      <w:r w:rsidRPr="00445EA1">
        <w:rPr>
          <w:b/>
          <w:sz w:val="20"/>
        </w:rPr>
        <w:t xml:space="preserve">Monika Nienaber </w:t>
      </w:r>
    </w:p>
    <w:p w:rsidR="004217E4" w:rsidRPr="003F5A9C" w:rsidRDefault="00445EA1" w:rsidP="00692ADF">
      <w:pPr>
        <w:pStyle w:val="DAADICTexteingerckt"/>
        <w:spacing w:after="80" w:line="22" w:lineRule="atLeast"/>
        <w:rPr>
          <w:sz w:val="20"/>
          <w:lang w:val="en-US"/>
        </w:rPr>
      </w:pPr>
      <w:proofErr w:type="spellStart"/>
      <w:r w:rsidRPr="00B205F5">
        <w:rPr>
          <w:sz w:val="20"/>
        </w:rPr>
        <w:t>Ambasada</w:t>
      </w:r>
      <w:proofErr w:type="spellEnd"/>
      <w:r w:rsidRPr="00B205F5">
        <w:rPr>
          <w:sz w:val="20"/>
        </w:rPr>
        <w:t xml:space="preserve"> </w:t>
      </w:r>
      <w:proofErr w:type="spellStart"/>
      <w:r w:rsidRPr="00B205F5">
        <w:rPr>
          <w:sz w:val="20"/>
        </w:rPr>
        <w:t>Germaniei</w:t>
      </w:r>
      <w:proofErr w:type="spellEnd"/>
      <w:r w:rsidRPr="00B205F5">
        <w:rPr>
          <w:sz w:val="20"/>
        </w:rPr>
        <w:t xml:space="preserve"> la </w:t>
      </w:r>
      <w:proofErr w:type="spellStart"/>
      <w:r w:rsidRPr="00B205F5">
        <w:rPr>
          <w:sz w:val="20"/>
        </w:rPr>
        <w:t>Bucureşti</w:t>
      </w:r>
      <w:proofErr w:type="spellEnd"/>
      <w:r w:rsidRPr="00B205F5">
        <w:rPr>
          <w:sz w:val="20"/>
        </w:rPr>
        <w:t xml:space="preserve"> </w:t>
      </w:r>
      <w:r w:rsidRPr="00B205F5">
        <w:rPr>
          <w:sz w:val="20"/>
        </w:rPr>
        <w:br/>
        <w:t xml:space="preserve">Kulturreferat / DAAD </w:t>
      </w:r>
      <w:r>
        <w:rPr>
          <w:sz w:val="20"/>
        </w:rPr>
        <w:t>Schulstipendien</w:t>
      </w:r>
      <w:r w:rsidRPr="00B205F5">
        <w:rPr>
          <w:sz w:val="20"/>
        </w:rPr>
        <w:t xml:space="preserve"> </w:t>
      </w:r>
      <w:r w:rsidRPr="00B205F5">
        <w:rPr>
          <w:sz w:val="20"/>
        </w:rPr>
        <w:br/>
        <w:t xml:space="preserve">Str. </w:t>
      </w:r>
      <w:r w:rsidRPr="003F5A9C">
        <w:rPr>
          <w:sz w:val="20"/>
          <w:lang w:val="en-US"/>
        </w:rPr>
        <w:t xml:space="preserve">Capitan Aviator Gheorghe </w:t>
      </w:r>
      <w:proofErr w:type="spellStart"/>
      <w:r w:rsidRPr="003F5A9C">
        <w:rPr>
          <w:sz w:val="20"/>
          <w:lang w:val="en-US"/>
        </w:rPr>
        <w:t>Demetriade</w:t>
      </w:r>
      <w:proofErr w:type="spellEnd"/>
      <w:r w:rsidRPr="003F5A9C">
        <w:rPr>
          <w:sz w:val="20"/>
          <w:lang w:val="en-US"/>
        </w:rPr>
        <w:t xml:space="preserve"> Nr. 6-8 </w:t>
      </w:r>
      <w:r w:rsidRPr="003F5A9C">
        <w:rPr>
          <w:sz w:val="20"/>
          <w:lang w:val="en-US"/>
        </w:rPr>
        <w:br/>
        <w:t xml:space="preserve">011848 </w:t>
      </w:r>
      <w:proofErr w:type="spellStart"/>
      <w:r w:rsidRPr="003F5A9C">
        <w:rPr>
          <w:sz w:val="20"/>
          <w:lang w:val="en-US"/>
        </w:rPr>
        <w:t>Bucureşti</w:t>
      </w:r>
      <w:proofErr w:type="spellEnd"/>
      <w:r w:rsidRPr="003F5A9C">
        <w:rPr>
          <w:sz w:val="20"/>
          <w:lang w:val="en-US"/>
        </w:rPr>
        <w:t xml:space="preserve"> </w:t>
      </w:r>
    </w:p>
    <w:p w:rsidR="004217E4" w:rsidRPr="003F5A9C" w:rsidRDefault="00C93BE6" w:rsidP="00692ADF">
      <w:pPr>
        <w:pStyle w:val="DAADICTexteingerckt"/>
        <w:tabs>
          <w:tab w:val="left" w:pos="1005"/>
        </w:tabs>
        <w:spacing w:after="80" w:line="22" w:lineRule="atLeast"/>
        <w:rPr>
          <w:sz w:val="20"/>
          <w:lang w:val="en-US"/>
        </w:rPr>
      </w:pPr>
      <w:r w:rsidRPr="003F5A9C">
        <w:rPr>
          <w:sz w:val="20"/>
          <w:lang w:val="en-US"/>
        </w:rPr>
        <w:t>Tel.</w:t>
      </w:r>
      <w:r w:rsidR="00445EA1" w:rsidRPr="003F5A9C">
        <w:rPr>
          <w:sz w:val="20"/>
          <w:lang w:val="en-US"/>
        </w:rPr>
        <w:t>: 03</w:t>
      </w:r>
      <w:r w:rsidRPr="003F5A9C">
        <w:rPr>
          <w:sz w:val="20"/>
          <w:lang w:val="en-US"/>
        </w:rPr>
        <w:t xml:space="preserve">1 </w:t>
      </w:r>
      <w:r w:rsidR="00445EA1" w:rsidRPr="003F5A9C">
        <w:rPr>
          <w:sz w:val="20"/>
          <w:lang w:val="en-US"/>
        </w:rPr>
        <w:t>107</w:t>
      </w:r>
      <w:r w:rsidRPr="003F5A9C">
        <w:rPr>
          <w:sz w:val="20"/>
          <w:lang w:val="en-US"/>
        </w:rPr>
        <w:t>.</w:t>
      </w:r>
      <w:r w:rsidR="00445EA1" w:rsidRPr="003F5A9C">
        <w:rPr>
          <w:sz w:val="20"/>
          <w:lang w:val="en-US"/>
        </w:rPr>
        <w:t>9490</w:t>
      </w:r>
      <w:r w:rsidRPr="003F5A9C">
        <w:rPr>
          <w:sz w:val="20"/>
          <w:lang w:val="en-US"/>
        </w:rPr>
        <w:t xml:space="preserve"> </w:t>
      </w:r>
      <w:r w:rsidRPr="003F5A9C">
        <w:rPr>
          <w:sz w:val="20"/>
          <w:lang w:val="en-US"/>
        </w:rPr>
        <w:br/>
      </w:r>
      <w:proofErr w:type="spellStart"/>
      <w:r w:rsidRPr="003F5A9C">
        <w:rPr>
          <w:sz w:val="20"/>
          <w:lang w:val="en-US"/>
        </w:rPr>
        <w:t>E-mail:</w:t>
      </w:r>
      <w:r w:rsidR="00445EA1" w:rsidRPr="003F5A9C">
        <w:rPr>
          <w:sz w:val="20"/>
          <w:lang w:val="en-US"/>
        </w:rPr>
        <w:t>monika.nienaber@heft.de</w:t>
      </w:r>
      <w:proofErr w:type="spellEnd"/>
    </w:p>
    <w:p w:rsidR="00445EA1" w:rsidRPr="003F5A9C" w:rsidRDefault="00445EA1">
      <w:pPr>
        <w:pStyle w:val="DAADICTexteingerckt"/>
        <w:tabs>
          <w:tab w:val="left" w:pos="1005"/>
        </w:tabs>
        <w:spacing w:after="80" w:line="22" w:lineRule="atLeast"/>
        <w:rPr>
          <w:sz w:val="20"/>
          <w:lang w:val="en-US"/>
        </w:rPr>
      </w:pPr>
    </w:p>
    <w:sectPr w:rsidR="00445EA1" w:rsidRPr="003F5A9C" w:rsidSect="004217E4">
      <w:type w:val="continuous"/>
      <w:pgSz w:w="11906" w:h="16838"/>
      <w:pgMar w:top="2013" w:right="1814" w:bottom="1418" w:left="1247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11" w:rsidRDefault="00C76E11" w:rsidP="004217E4">
      <w:r>
        <w:separator/>
      </w:r>
    </w:p>
  </w:endnote>
  <w:endnote w:type="continuationSeparator" w:id="0">
    <w:p w:rsidR="00C76E11" w:rsidRDefault="00C76E11" w:rsidP="0042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E4" w:rsidRDefault="004217E4">
    <w:pPr>
      <w:pStyle w:val="DAADIC-Fuzeile"/>
    </w:pPr>
    <w:r>
      <w:t>Studienstipendien für Graduierte aller wissenschaftlicher Fächer</w:t>
    </w:r>
    <w:r>
      <w:tab/>
    </w:r>
    <w:r w:rsidR="00C76E11">
      <w:fldChar w:fldCharType="begin"/>
    </w:r>
    <w:r w:rsidR="00C76E11">
      <w:instrText xml:space="preserve"> PAGE </w:instrText>
    </w:r>
    <w:r w:rsidR="00C76E11">
      <w:fldChar w:fldCharType="separate"/>
    </w:r>
    <w:r w:rsidR="005D48B6">
      <w:rPr>
        <w:noProof/>
      </w:rPr>
      <w:t>2</w:t>
    </w:r>
    <w:r w:rsidR="00C76E1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EE" w:rsidRDefault="00F20BEE">
    <w:pPr>
      <w:pStyle w:val="DAADIC-Fuzeile"/>
    </w:pPr>
  </w:p>
  <w:p w:rsidR="003F5A9C" w:rsidRDefault="00D87526">
    <w:pPr>
      <w:pStyle w:val="DAADIC-Fuzeile"/>
    </w:pPr>
    <w:r>
      <w:t xml:space="preserve">Stand: </w:t>
    </w:r>
    <w:r w:rsidR="003F5A9C">
      <w:t>20.11</w:t>
    </w:r>
    <w:r w:rsidR="00F20BEE">
      <w:t>.2010</w:t>
    </w:r>
  </w:p>
  <w:p w:rsidR="004217E4" w:rsidRDefault="004217E4">
    <w:pPr>
      <w:pStyle w:val="DAADIC-Fuzeile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11" w:rsidRDefault="00C76E11" w:rsidP="004217E4">
      <w:r w:rsidRPr="004217E4">
        <w:rPr>
          <w:color w:val="000000"/>
        </w:rPr>
        <w:separator/>
      </w:r>
    </w:p>
  </w:footnote>
  <w:footnote w:type="continuationSeparator" w:id="0">
    <w:p w:rsidR="00C76E11" w:rsidRDefault="00C76E11" w:rsidP="00421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526" w:rsidRDefault="00E752F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4077970</wp:posOffset>
          </wp:positionH>
          <wp:positionV relativeFrom="page">
            <wp:posOffset>596900</wp:posOffset>
          </wp:positionV>
          <wp:extent cx="2966085" cy="194945"/>
          <wp:effectExtent l="19050" t="0" r="5715" b="0"/>
          <wp:wrapSquare wrapText="bothSides"/>
          <wp:docPr id="27" name="Grafik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66085" cy="194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52F3">
      <w:rPr>
        <w:noProof/>
      </w:rPr>
      <w:drawing>
        <wp:inline distT="0" distB="0" distL="0" distR="0">
          <wp:extent cx="1339336" cy="574001"/>
          <wp:effectExtent l="19050" t="0" r="0" b="0"/>
          <wp:docPr id="25" name="Grafik 5" descr="LogoZf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ZfA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8821" cy="573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417B1"/>
    <w:multiLevelType w:val="multilevel"/>
    <w:tmpl w:val="197AB212"/>
    <w:lvl w:ilvl="0">
      <w:start w:val="1"/>
      <w:numFmt w:val="bullet"/>
      <w:lvlText w:val=""/>
      <w:lvlJc w:val="left"/>
      <w:pPr>
        <w:ind w:left="363" w:hanging="363"/>
      </w:pPr>
      <w:rPr>
        <w:rFonts w:ascii="Symbol" w:hAnsi="Symbol" w:hint="default"/>
        <w:b/>
        <w:color w:val="005999"/>
        <w:sz w:val="21"/>
      </w:rPr>
    </w:lvl>
    <w:lvl w:ilvl="1">
      <w:numFmt w:val="bullet"/>
      <w:lvlText w:val="■"/>
      <w:lvlJc w:val="left"/>
      <w:pPr>
        <w:ind w:left="669" w:hanging="306"/>
      </w:pPr>
      <w:rPr>
        <w:rFonts w:ascii="Arial" w:hAnsi="Arial"/>
        <w:b/>
        <w:color w:val="005999"/>
        <w:sz w:val="21"/>
      </w:rPr>
    </w:lvl>
    <w:lvl w:ilvl="2">
      <w:numFmt w:val="bullet"/>
      <w:lvlText w:val="○"/>
      <w:lvlJc w:val="left"/>
      <w:pPr>
        <w:ind w:left="975" w:hanging="306"/>
      </w:pPr>
      <w:rPr>
        <w:rFonts w:ascii="Arial" w:hAnsi="Arial"/>
        <w:b/>
        <w:color w:val="005999"/>
        <w:sz w:val="21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>
    <w:nsid w:val="38A6751F"/>
    <w:multiLevelType w:val="multilevel"/>
    <w:tmpl w:val="F5208B8C"/>
    <w:lvl w:ilvl="0">
      <w:start w:val="1"/>
      <w:numFmt w:val="bullet"/>
      <w:lvlText w:val=""/>
      <w:lvlJc w:val="left"/>
      <w:pPr>
        <w:ind w:left="363" w:hanging="363"/>
      </w:pPr>
      <w:rPr>
        <w:rFonts w:ascii="Symbol" w:hAnsi="Symbol" w:hint="default"/>
        <w:b/>
        <w:color w:val="005999"/>
        <w:sz w:val="21"/>
      </w:rPr>
    </w:lvl>
    <w:lvl w:ilvl="1">
      <w:numFmt w:val="bullet"/>
      <w:lvlText w:val="■"/>
      <w:lvlJc w:val="left"/>
      <w:pPr>
        <w:ind w:left="669" w:hanging="306"/>
      </w:pPr>
      <w:rPr>
        <w:rFonts w:ascii="Arial" w:hAnsi="Arial"/>
        <w:b/>
        <w:color w:val="005999"/>
        <w:sz w:val="21"/>
      </w:rPr>
    </w:lvl>
    <w:lvl w:ilvl="2">
      <w:numFmt w:val="bullet"/>
      <w:lvlText w:val="○"/>
      <w:lvlJc w:val="left"/>
      <w:pPr>
        <w:ind w:left="975" w:hanging="306"/>
      </w:pPr>
      <w:rPr>
        <w:rFonts w:ascii="Arial" w:hAnsi="Arial"/>
        <w:b/>
        <w:color w:val="005999"/>
        <w:sz w:val="21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2">
    <w:nsid w:val="4404087B"/>
    <w:multiLevelType w:val="multilevel"/>
    <w:tmpl w:val="5DAAD7E6"/>
    <w:styleLink w:val="DAADICAufzhlung"/>
    <w:lvl w:ilvl="0">
      <w:start w:val="1"/>
      <w:numFmt w:val="bullet"/>
      <w:lvlText w:val=""/>
      <w:lvlJc w:val="left"/>
      <w:pPr>
        <w:ind w:left="363" w:hanging="363"/>
      </w:pPr>
      <w:rPr>
        <w:rFonts w:ascii="Symbol" w:hAnsi="Symbol" w:hint="default"/>
        <w:b/>
        <w:color w:val="005999"/>
        <w:sz w:val="21"/>
      </w:rPr>
    </w:lvl>
    <w:lvl w:ilvl="1">
      <w:numFmt w:val="bullet"/>
      <w:lvlText w:val="■"/>
      <w:lvlJc w:val="left"/>
      <w:pPr>
        <w:ind w:left="669" w:hanging="306"/>
      </w:pPr>
      <w:rPr>
        <w:rFonts w:ascii="Arial" w:hAnsi="Arial"/>
        <w:b/>
        <w:color w:val="005999"/>
        <w:sz w:val="21"/>
      </w:rPr>
    </w:lvl>
    <w:lvl w:ilvl="2">
      <w:numFmt w:val="bullet"/>
      <w:lvlText w:val="○"/>
      <w:lvlJc w:val="left"/>
      <w:pPr>
        <w:ind w:left="975" w:hanging="306"/>
      </w:pPr>
      <w:rPr>
        <w:rFonts w:ascii="Arial" w:hAnsi="Arial"/>
        <w:b/>
        <w:color w:val="005999"/>
        <w:sz w:val="21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498B3073"/>
    <w:multiLevelType w:val="multilevel"/>
    <w:tmpl w:val="B858A8A6"/>
    <w:styleLink w:val="List1"/>
    <w:lvl w:ilvl="0">
      <w:numFmt w:val="bullet"/>
      <w:lvlText w:val="≡"/>
      <w:lvlJc w:val="left"/>
      <w:pPr>
        <w:ind w:left="363" w:hanging="363"/>
      </w:pPr>
      <w:rPr>
        <w:rFonts w:ascii="OpenSymbol" w:hAnsi="OpenSymbol"/>
      </w:rPr>
    </w:lvl>
    <w:lvl w:ilvl="1">
      <w:numFmt w:val="bullet"/>
      <w:lvlText w:val="•"/>
      <w:lvlJc w:val="left"/>
      <w:pPr>
        <w:ind w:left="590" w:hanging="227"/>
      </w:pPr>
      <w:rPr>
        <w:rFonts w:ascii="StarSymbol" w:hAnsi="StarSymbol"/>
      </w:rPr>
    </w:lvl>
    <w:lvl w:ilvl="2">
      <w:numFmt w:val="bullet"/>
      <w:lvlText w:val="•"/>
      <w:lvlJc w:val="left"/>
      <w:pPr>
        <w:ind w:left="680" w:hanging="227"/>
      </w:pPr>
      <w:rPr>
        <w:rFonts w:ascii="StarSymbol" w:hAnsi="StarSymbol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</w:rPr>
    </w:lvl>
  </w:abstractNum>
  <w:abstractNum w:abstractNumId="4">
    <w:nsid w:val="5206779E"/>
    <w:multiLevelType w:val="hybridMultilevel"/>
    <w:tmpl w:val="F732D780"/>
    <w:lvl w:ilvl="0" w:tplc="C6AA0070">
      <w:start w:val="1"/>
      <w:numFmt w:val="bullet"/>
      <w:lvlText w:val="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86DF2"/>
    <w:multiLevelType w:val="multilevel"/>
    <w:tmpl w:val="3C34FD9C"/>
    <w:styleLink w:val="DAAD-ICNumerierung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69" w:hanging="306"/>
      </w:pPr>
    </w:lvl>
    <w:lvl w:ilvl="2">
      <w:start w:val="1"/>
      <w:numFmt w:val="decimal"/>
      <w:lvlText w:val="%3."/>
      <w:lvlJc w:val="left"/>
      <w:pPr>
        <w:ind w:left="975" w:hanging="306"/>
      </w:pPr>
    </w:lvl>
    <w:lvl w:ilvl="3">
      <w:start w:val="1"/>
      <w:numFmt w:val="decimal"/>
      <w:lvlText w:val="%4)"/>
      <w:lvlJc w:val="left"/>
      <w:pPr>
        <w:ind w:left="2520" w:hanging="360"/>
      </w:pPr>
    </w:lvl>
    <w:lvl w:ilvl="4">
      <w:start w:val="1"/>
      <w:numFmt w:val="decimal"/>
      <w:lvlText w:val="%5)"/>
      <w:lvlJc w:val="left"/>
      <w:pPr>
        <w:ind w:left="2880" w:hanging="360"/>
      </w:pPr>
    </w:lvl>
    <w:lvl w:ilvl="5">
      <w:start w:val="1"/>
      <w:numFmt w:val="decimal"/>
      <w:lvlText w:val="%6)"/>
      <w:lvlJc w:val="left"/>
      <w:pPr>
        <w:ind w:left="3240" w:hanging="360"/>
      </w:pPr>
    </w:lvl>
    <w:lvl w:ilvl="6">
      <w:start w:val="1"/>
      <w:numFmt w:val="decimal"/>
      <w:lvlText w:val="%7)"/>
      <w:lvlJc w:val="left"/>
      <w:pPr>
        <w:ind w:left="3600" w:hanging="360"/>
      </w:pPr>
    </w:lvl>
    <w:lvl w:ilvl="7">
      <w:start w:val="1"/>
      <w:numFmt w:val="decimal"/>
      <w:lvlText w:val="%8)"/>
      <w:lvlJc w:val="left"/>
      <w:pPr>
        <w:ind w:left="3960" w:hanging="360"/>
      </w:pPr>
    </w:lvl>
    <w:lvl w:ilvl="8">
      <w:start w:val="1"/>
      <w:numFmt w:val="decimal"/>
      <w:lvlText w:val="%9)"/>
      <w:lvlJc w:val="left"/>
      <w:pPr>
        <w:ind w:left="4320" w:hanging="360"/>
      </w:pPr>
    </w:lvl>
  </w:abstractNum>
  <w:abstractNum w:abstractNumId="6">
    <w:nsid w:val="62D97A1E"/>
    <w:multiLevelType w:val="hybridMultilevel"/>
    <w:tmpl w:val="2D1CE2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07667"/>
    <w:multiLevelType w:val="multilevel"/>
    <w:tmpl w:val="44D282E4"/>
    <w:lvl w:ilvl="0">
      <w:start w:val="1"/>
      <w:numFmt w:val="bullet"/>
      <w:lvlText w:val=""/>
      <w:lvlJc w:val="left"/>
      <w:pPr>
        <w:ind w:left="363" w:hanging="363"/>
      </w:pPr>
      <w:rPr>
        <w:rFonts w:ascii="Symbol" w:hAnsi="Symbol" w:hint="default"/>
        <w:b/>
        <w:color w:val="005999"/>
        <w:sz w:val="21"/>
      </w:rPr>
    </w:lvl>
    <w:lvl w:ilvl="1">
      <w:numFmt w:val="bullet"/>
      <w:lvlText w:val="■"/>
      <w:lvlJc w:val="left"/>
      <w:pPr>
        <w:ind w:left="669" w:hanging="306"/>
      </w:pPr>
      <w:rPr>
        <w:rFonts w:ascii="Arial" w:hAnsi="Arial"/>
        <w:b/>
        <w:color w:val="005999"/>
        <w:sz w:val="21"/>
      </w:rPr>
    </w:lvl>
    <w:lvl w:ilvl="2">
      <w:numFmt w:val="bullet"/>
      <w:lvlText w:val="○"/>
      <w:lvlJc w:val="left"/>
      <w:pPr>
        <w:ind w:left="975" w:hanging="306"/>
      </w:pPr>
      <w:rPr>
        <w:rFonts w:ascii="Arial" w:hAnsi="Arial"/>
        <w:b/>
        <w:color w:val="005999"/>
        <w:sz w:val="21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3"/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7E4"/>
    <w:rsid w:val="00006EAC"/>
    <w:rsid w:val="000823AC"/>
    <w:rsid w:val="00086F78"/>
    <w:rsid w:val="000D2051"/>
    <w:rsid w:val="000E2CC9"/>
    <w:rsid w:val="00131CCD"/>
    <w:rsid w:val="00227AA8"/>
    <w:rsid w:val="002D4609"/>
    <w:rsid w:val="00331021"/>
    <w:rsid w:val="00347B95"/>
    <w:rsid w:val="003B5318"/>
    <w:rsid w:val="003F5A9C"/>
    <w:rsid w:val="004217E4"/>
    <w:rsid w:val="004229B4"/>
    <w:rsid w:val="00445EA1"/>
    <w:rsid w:val="00491C0B"/>
    <w:rsid w:val="0059014D"/>
    <w:rsid w:val="005B34BA"/>
    <w:rsid w:val="005B6EA3"/>
    <w:rsid w:val="005D48B6"/>
    <w:rsid w:val="00654102"/>
    <w:rsid w:val="00692ADF"/>
    <w:rsid w:val="006E48B2"/>
    <w:rsid w:val="00772D68"/>
    <w:rsid w:val="007A321E"/>
    <w:rsid w:val="007E15E7"/>
    <w:rsid w:val="007E555E"/>
    <w:rsid w:val="007F28D4"/>
    <w:rsid w:val="0082676F"/>
    <w:rsid w:val="00900372"/>
    <w:rsid w:val="009F48E9"/>
    <w:rsid w:val="00A55E94"/>
    <w:rsid w:val="00B205F5"/>
    <w:rsid w:val="00BB5E50"/>
    <w:rsid w:val="00BC7E7C"/>
    <w:rsid w:val="00C76E11"/>
    <w:rsid w:val="00C93BE6"/>
    <w:rsid w:val="00CC17A9"/>
    <w:rsid w:val="00CF7259"/>
    <w:rsid w:val="00CF75D0"/>
    <w:rsid w:val="00D87526"/>
    <w:rsid w:val="00DC20F4"/>
    <w:rsid w:val="00E752F3"/>
    <w:rsid w:val="00F01892"/>
    <w:rsid w:val="00F1351E"/>
    <w:rsid w:val="00F20BEE"/>
    <w:rsid w:val="00F26E3E"/>
    <w:rsid w:val="00FD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DejaVu Sans" w:hAnsi="Times" w:cs="Tahoma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4217E4"/>
    <w:rPr>
      <w:rFonts w:ascii="Arial" w:eastAsia="Times" w:hAnsi="Arial" w:cs="Times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217E4"/>
    <w:pPr>
      <w:spacing w:after="120"/>
    </w:pPr>
  </w:style>
  <w:style w:type="paragraph" w:customStyle="1" w:styleId="Heading">
    <w:name w:val="Heading"/>
    <w:basedOn w:val="Standard"/>
    <w:next w:val="Textbody"/>
    <w:rsid w:val="004217E4"/>
    <w:pPr>
      <w:keepNext/>
      <w:spacing w:before="240" w:after="120"/>
    </w:pPr>
    <w:rPr>
      <w:rFonts w:ascii="Helvetica" w:eastAsia="DejaVu Sans" w:hAnsi="Helvetica" w:cs="Tahoma"/>
      <w:sz w:val="28"/>
      <w:szCs w:val="28"/>
    </w:rPr>
  </w:style>
  <w:style w:type="paragraph" w:customStyle="1" w:styleId="berschrift11">
    <w:name w:val="Überschrift 11"/>
    <w:basedOn w:val="Standard"/>
    <w:next w:val="Standard"/>
    <w:rsid w:val="004217E4"/>
    <w:pPr>
      <w:keepNext/>
      <w:spacing w:before="240" w:after="60"/>
      <w:outlineLvl w:val="0"/>
    </w:pPr>
    <w:rPr>
      <w:rFonts w:ascii="Helvetica" w:hAnsi="Helvetica"/>
      <w:b/>
      <w:sz w:val="32"/>
    </w:rPr>
  </w:style>
  <w:style w:type="paragraph" w:styleId="Liste">
    <w:name w:val="List"/>
    <w:basedOn w:val="Textbody"/>
    <w:rsid w:val="004217E4"/>
    <w:rPr>
      <w:rFonts w:ascii="Times" w:hAnsi="Times" w:cs="Tahoma"/>
    </w:rPr>
  </w:style>
  <w:style w:type="paragraph" w:customStyle="1" w:styleId="Kopfzeile1">
    <w:name w:val="Kopfzeile1"/>
    <w:basedOn w:val="Standard"/>
    <w:rsid w:val="004217E4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rsid w:val="004217E4"/>
    <w:pPr>
      <w:tabs>
        <w:tab w:val="center" w:pos="4536"/>
        <w:tab w:val="right" w:pos="9072"/>
      </w:tabs>
    </w:pPr>
  </w:style>
  <w:style w:type="paragraph" w:customStyle="1" w:styleId="Beschriftung1">
    <w:name w:val="Beschriftung1"/>
    <w:basedOn w:val="Standard"/>
    <w:rsid w:val="004217E4"/>
    <w:pPr>
      <w:suppressLineNumbers/>
      <w:spacing w:before="120" w:after="120"/>
    </w:pPr>
    <w:rPr>
      <w:rFonts w:ascii="Times" w:hAnsi="Times" w:cs="Tahoma"/>
      <w:i/>
      <w:iCs/>
      <w:szCs w:val="24"/>
    </w:rPr>
  </w:style>
  <w:style w:type="paragraph" w:customStyle="1" w:styleId="Framecontents">
    <w:name w:val="Frame contents"/>
    <w:basedOn w:val="Textbody"/>
    <w:rsid w:val="004217E4"/>
  </w:style>
  <w:style w:type="paragraph" w:customStyle="1" w:styleId="Index">
    <w:name w:val="Index"/>
    <w:basedOn w:val="Standard"/>
    <w:rsid w:val="004217E4"/>
    <w:pPr>
      <w:suppressLineNumbers/>
    </w:pPr>
    <w:rPr>
      <w:rFonts w:ascii="Times" w:hAnsi="Times" w:cs="Tahoma"/>
    </w:rPr>
  </w:style>
  <w:style w:type="paragraph" w:customStyle="1" w:styleId="DAADICText">
    <w:name w:val="DAAD IC_Text"/>
    <w:basedOn w:val="Standard"/>
    <w:rsid w:val="004217E4"/>
    <w:pPr>
      <w:tabs>
        <w:tab w:val="left" w:pos="7655"/>
      </w:tabs>
      <w:spacing w:line="288" w:lineRule="auto"/>
      <w:jc w:val="both"/>
    </w:pPr>
    <w:rPr>
      <w:color w:val="000000"/>
      <w:sz w:val="21"/>
    </w:rPr>
  </w:style>
  <w:style w:type="paragraph" w:styleId="Abbildungsverzeichnis">
    <w:name w:val="table of figures"/>
    <w:basedOn w:val="Standard"/>
    <w:next w:val="Standard"/>
    <w:rsid w:val="004217E4"/>
    <w:pPr>
      <w:ind w:left="480" w:hanging="480"/>
    </w:pPr>
  </w:style>
  <w:style w:type="paragraph" w:customStyle="1" w:styleId="DAADICInformationCenter">
    <w:name w:val="DAAD IC_Information Center"/>
    <w:rsid w:val="004217E4"/>
    <w:rPr>
      <w:rFonts w:ascii="Arial" w:eastAsia="Times" w:hAnsi="Arial" w:cs="Times"/>
      <w:b/>
      <w:color w:val="005999"/>
      <w:sz w:val="19"/>
      <w:szCs w:val="20"/>
    </w:rPr>
  </w:style>
  <w:style w:type="paragraph" w:customStyle="1" w:styleId="DAADICwww-Adresse">
    <w:name w:val="DAAD IC_www-Adresse"/>
    <w:basedOn w:val="DAADICInformationCenter"/>
    <w:rsid w:val="004217E4"/>
    <w:pPr>
      <w:jc w:val="right"/>
    </w:pPr>
    <w:rPr>
      <w:color w:val="FFFFFF"/>
    </w:rPr>
  </w:style>
  <w:style w:type="paragraph" w:customStyle="1" w:styleId="DAADICberschrift1">
    <w:name w:val="DAAD IC_Überschrift 1"/>
    <w:basedOn w:val="Standard"/>
    <w:rsid w:val="004217E4"/>
    <w:pPr>
      <w:spacing w:line="276" w:lineRule="auto"/>
    </w:pPr>
    <w:rPr>
      <w:b/>
      <w:color w:val="005999"/>
      <w:sz w:val="40"/>
    </w:rPr>
  </w:style>
  <w:style w:type="paragraph" w:customStyle="1" w:styleId="DAADICberschrift2">
    <w:name w:val="DAAD IC_Überschrift 2"/>
    <w:basedOn w:val="Standard"/>
    <w:next w:val="DAADICText"/>
    <w:rsid w:val="004217E4"/>
    <w:pPr>
      <w:keepNext/>
      <w:keepLines/>
      <w:spacing w:before="227" w:after="113"/>
    </w:pPr>
    <w:rPr>
      <w:b/>
      <w:color w:val="005999"/>
    </w:rPr>
  </w:style>
  <w:style w:type="paragraph" w:customStyle="1" w:styleId="DAADIC-Fuzeile">
    <w:name w:val="DAAD IC-Fußzeile"/>
    <w:basedOn w:val="Standard"/>
    <w:rsid w:val="004217E4"/>
    <w:pPr>
      <w:tabs>
        <w:tab w:val="right" w:pos="7597"/>
        <w:tab w:val="right" w:pos="8844"/>
      </w:tabs>
    </w:pPr>
    <w:rPr>
      <w:b/>
      <w:color w:val="005999"/>
      <w:sz w:val="16"/>
    </w:rPr>
  </w:style>
  <w:style w:type="paragraph" w:customStyle="1" w:styleId="DAADICTexteingerckt">
    <w:name w:val="DAAD IC_Text eingerückt"/>
    <w:basedOn w:val="DAADICText"/>
    <w:rsid w:val="004217E4"/>
    <w:pPr>
      <w:ind w:left="363"/>
      <w:jc w:val="left"/>
    </w:pPr>
  </w:style>
  <w:style w:type="paragraph" w:customStyle="1" w:styleId="DAADICText-eingerckt064">
    <w:name w:val="DAAD IC_Text-eingerückt_064"/>
    <w:basedOn w:val="DAADICText"/>
    <w:rsid w:val="004217E4"/>
    <w:pPr>
      <w:ind w:left="363"/>
      <w:jc w:val="left"/>
    </w:pPr>
  </w:style>
  <w:style w:type="character" w:customStyle="1" w:styleId="BulletSymbols">
    <w:name w:val="Bullet Symbols"/>
    <w:rsid w:val="004217E4"/>
    <w:rPr>
      <w:rFonts w:ascii="StarSymbol" w:eastAsia="StarSymbol" w:hAnsi="StarSymbol" w:cs="StarSymbol"/>
      <w:sz w:val="18"/>
      <w:szCs w:val="18"/>
    </w:rPr>
  </w:style>
  <w:style w:type="character" w:customStyle="1" w:styleId="DAADICAufzhlungszeichen1">
    <w:name w:val="DAAD IC_Aufzählungszeichen 1"/>
    <w:rsid w:val="004217E4"/>
    <w:rPr>
      <w:rFonts w:ascii="OpenSymbol" w:hAnsi="OpenSymbol"/>
      <w:b/>
      <w:color w:val="005999"/>
      <w:sz w:val="21"/>
    </w:rPr>
  </w:style>
  <w:style w:type="character" w:customStyle="1" w:styleId="Internetlink">
    <w:name w:val="Internet link"/>
    <w:rsid w:val="004217E4"/>
    <w:rPr>
      <w:rFonts w:ascii="Arial" w:hAnsi="Arial"/>
      <w:color w:val="005999"/>
      <w:sz w:val="21"/>
      <w:u w:val="single"/>
    </w:rPr>
  </w:style>
  <w:style w:type="character" w:customStyle="1" w:styleId="VisitedInternetLink">
    <w:name w:val="Visited Internet Link"/>
    <w:rsid w:val="004217E4"/>
    <w:rPr>
      <w:rFonts w:ascii="Arial" w:hAnsi="Arial"/>
      <w:color w:val="005999"/>
      <w:sz w:val="21"/>
      <w:u w:val="single"/>
    </w:rPr>
  </w:style>
  <w:style w:type="character" w:customStyle="1" w:styleId="NumberingSymbols">
    <w:name w:val="Numbering Symbols"/>
    <w:rsid w:val="004217E4"/>
  </w:style>
  <w:style w:type="character" w:customStyle="1" w:styleId="DAADblau-und-fett">
    <w:name w:val="DAAD blau-und-fett"/>
    <w:rsid w:val="004217E4"/>
    <w:rPr>
      <w:rFonts w:ascii="Arial" w:hAnsi="Arial"/>
      <w:b/>
      <w:color w:val="005999"/>
      <w:sz w:val="21"/>
    </w:rPr>
  </w:style>
  <w:style w:type="numbering" w:customStyle="1" w:styleId="List1">
    <w:name w:val="List 1"/>
    <w:basedOn w:val="KeineListe"/>
    <w:rsid w:val="004217E4"/>
    <w:pPr>
      <w:numPr>
        <w:numId w:val="1"/>
      </w:numPr>
    </w:pPr>
  </w:style>
  <w:style w:type="numbering" w:customStyle="1" w:styleId="DAADICAufzhlung">
    <w:name w:val="DAAD IC_Aufzählung"/>
    <w:basedOn w:val="KeineListe"/>
    <w:rsid w:val="004217E4"/>
    <w:pPr>
      <w:numPr>
        <w:numId w:val="2"/>
      </w:numPr>
    </w:pPr>
  </w:style>
  <w:style w:type="numbering" w:customStyle="1" w:styleId="DAAD-ICNumerierung">
    <w:name w:val="DAAD-IC_Numerierung"/>
    <w:basedOn w:val="KeineListe"/>
    <w:rsid w:val="004217E4"/>
    <w:pPr>
      <w:numPr>
        <w:numId w:val="3"/>
      </w:numPr>
    </w:pPr>
  </w:style>
  <w:style w:type="paragraph" w:styleId="Kopfzeile">
    <w:name w:val="header"/>
    <w:basedOn w:val="Standard"/>
    <w:link w:val="KopfzeileZchn"/>
    <w:uiPriority w:val="99"/>
    <w:unhideWhenUsed/>
    <w:rsid w:val="004217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17E4"/>
    <w:rPr>
      <w:rFonts w:ascii="Arial" w:eastAsia="Times" w:hAnsi="Arial" w:cs="Times"/>
      <w:szCs w:val="20"/>
    </w:rPr>
  </w:style>
  <w:style w:type="paragraph" w:styleId="Fuzeile">
    <w:name w:val="footer"/>
    <w:basedOn w:val="Standard"/>
    <w:link w:val="FuzeileZchn"/>
    <w:uiPriority w:val="99"/>
    <w:semiHidden/>
    <w:unhideWhenUsed/>
    <w:rsid w:val="004217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17E4"/>
    <w:rPr>
      <w:rFonts w:ascii="Arial" w:eastAsia="Times" w:hAnsi="Arial" w:cs="Times"/>
      <w:szCs w:val="20"/>
    </w:rPr>
  </w:style>
  <w:style w:type="character" w:styleId="Hyperlink">
    <w:name w:val="Hyperlink"/>
    <w:basedOn w:val="Absatz-Standardschriftart"/>
    <w:uiPriority w:val="99"/>
    <w:unhideWhenUsed/>
    <w:rsid w:val="00F20BE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F7259"/>
    <w:pPr>
      <w:ind w:left="720"/>
      <w:contextualSpacing/>
    </w:pPr>
  </w:style>
  <w:style w:type="paragraph" w:styleId="Textkrper2">
    <w:name w:val="Body Text 2"/>
    <w:basedOn w:val="Standard"/>
    <w:link w:val="Textkrper2Zchn"/>
    <w:rsid w:val="007E15E7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 w:val="22"/>
      <w:szCs w:val="24"/>
    </w:rPr>
  </w:style>
  <w:style w:type="character" w:customStyle="1" w:styleId="Textkrper2Zchn">
    <w:name w:val="Textkörper 2 Zchn"/>
    <w:basedOn w:val="Absatz-Standardschriftart"/>
    <w:link w:val="Textkrper2"/>
    <w:rsid w:val="007E15E7"/>
    <w:rPr>
      <w:rFonts w:ascii="Arial" w:eastAsia="Times New Roman" w:hAnsi="Arial" w:cs="Times New Roman"/>
      <w:kern w:val="0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75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7526"/>
    <w:rPr>
      <w:rFonts w:ascii="Tahoma" w:eastAsia="Times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ad.de/miniwebs/icbukarest/de/15706/index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O-Vorlagen_IC\Info_Infoblatt.ot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DE7D-3BAB-44E1-BED0-33EA80DD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Info_Infoblatt</Template>
  <TotalTime>0</TotalTime>
  <Pages>2</Pages>
  <Words>675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Info_Infoblatt</vt:lpstr>
    </vt:vector>
  </TitlesOfParts>
  <Company>Hewlett-Packard Company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Info_Infoblatt</dc:title>
  <dc:creator>ic-leiter</dc:creator>
  <cp:lastModifiedBy>Rolf Willaredt</cp:lastModifiedBy>
  <cp:revision>7</cp:revision>
  <cp:lastPrinted>2010-10-05T08:35:00Z</cp:lastPrinted>
  <dcterms:created xsi:type="dcterms:W3CDTF">2010-10-05T08:52:00Z</dcterms:created>
  <dcterms:modified xsi:type="dcterms:W3CDTF">2011-05-09T14:46:00Z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